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3B" w:rsidRPr="0011123B" w:rsidRDefault="0011123B" w:rsidP="0011123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Pr="0011123B">
        <w:rPr>
          <w:rFonts w:ascii="Times New Roman" w:eastAsia="Times New Roman" w:hAnsi="Times New Roman" w:cs="Times New Roman"/>
          <w:b/>
          <w:bCs/>
          <w:kern w:val="36"/>
          <w:sz w:val="48"/>
          <w:szCs w:val="48"/>
        </w:rPr>
        <w:t>Положение о персональных данных</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sz w:val="21"/>
          <w:szCs w:val="21"/>
        </w:rPr>
        <w:t>СОГЛАСОВАНО                                                                                                                                                                </w:t>
      </w:r>
      <w:r>
        <w:rPr>
          <w:rFonts w:ascii="Arial" w:eastAsia="Times New Roman" w:hAnsi="Arial" w:cs="Arial"/>
          <w:sz w:val="21"/>
          <w:szCs w:val="21"/>
        </w:rPr>
        <w:t xml:space="preserve">                                                                                                </w:t>
      </w:r>
      <w:r w:rsidRPr="0011123B">
        <w:rPr>
          <w:rFonts w:ascii="Arial" w:eastAsia="Times New Roman" w:hAnsi="Arial" w:cs="Arial"/>
          <w:sz w:val="21"/>
          <w:szCs w:val="21"/>
        </w:rPr>
        <w:t xml:space="preserve">УТВЕРЖДАЮ </w:t>
      </w:r>
    </w:p>
    <w:p w:rsidR="0011123B" w:rsidRDefault="0011123B" w:rsidP="0011123B">
      <w:pPr>
        <w:spacing w:before="100" w:beforeAutospacing="1" w:after="100" w:afterAutospacing="1" w:line="240" w:lineRule="auto"/>
        <w:rPr>
          <w:rFonts w:ascii="Arial" w:eastAsia="Times New Roman" w:hAnsi="Arial" w:cs="Arial"/>
          <w:sz w:val="21"/>
          <w:szCs w:val="21"/>
        </w:rPr>
      </w:pPr>
      <w:r w:rsidRPr="0011123B">
        <w:rPr>
          <w:rFonts w:ascii="Arial" w:eastAsia="Times New Roman" w:hAnsi="Arial" w:cs="Arial"/>
          <w:sz w:val="21"/>
          <w:szCs w:val="21"/>
        </w:rPr>
        <w:t>председатель профсоюзного комитета                        </w:t>
      </w:r>
      <w:r>
        <w:rPr>
          <w:rFonts w:ascii="Arial" w:eastAsia="Times New Roman" w:hAnsi="Arial" w:cs="Arial"/>
          <w:sz w:val="21"/>
          <w:szCs w:val="21"/>
        </w:rPr>
        <w:t xml:space="preserve">   Заведующ</w:t>
      </w:r>
      <w:r w:rsidRPr="0011123B">
        <w:rPr>
          <w:rFonts w:ascii="Arial" w:eastAsia="Times New Roman" w:hAnsi="Arial" w:cs="Arial"/>
          <w:sz w:val="21"/>
          <w:szCs w:val="21"/>
        </w:rPr>
        <w:t xml:space="preserve">я </w:t>
      </w:r>
      <w:r>
        <w:rPr>
          <w:rFonts w:ascii="Arial" w:eastAsia="Times New Roman" w:hAnsi="Arial" w:cs="Arial"/>
          <w:sz w:val="21"/>
          <w:szCs w:val="21"/>
        </w:rPr>
        <w:t xml:space="preserve">МБДОУ детского сада № 6 6   </w:t>
      </w:r>
      <w:r w:rsidRPr="0011123B">
        <w:rPr>
          <w:rFonts w:ascii="Arial" w:eastAsia="Times New Roman" w:hAnsi="Arial" w:cs="Arial"/>
          <w:sz w:val="21"/>
          <w:szCs w:val="21"/>
        </w:rPr>
        <w:t xml:space="preserve"> МБДОУ детского сада </w:t>
      </w:r>
      <w:r>
        <w:rPr>
          <w:rFonts w:ascii="Arial" w:eastAsia="Times New Roman" w:hAnsi="Arial" w:cs="Arial"/>
          <w:sz w:val="21"/>
          <w:szCs w:val="21"/>
        </w:rPr>
        <w:t xml:space="preserve">№ 6  </w:t>
      </w:r>
    </w:p>
    <w:p w:rsidR="0011123B" w:rsidRPr="0011123B" w:rsidRDefault="0011123B" w:rsidP="0011123B">
      <w:pPr>
        <w:pStyle w:val="a6"/>
        <w:rPr>
          <w:rFonts w:ascii="Times New Roman" w:eastAsia="Times New Roman" w:hAnsi="Times New Roman" w:cs="Times New Roman"/>
          <w:sz w:val="24"/>
          <w:szCs w:val="24"/>
        </w:rPr>
      </w:pPr>
      <w:r w:rsidRPr="0011123B">
        <w:rPr>
          <w:rFonts w:eastAsia="Times New Roman"/>
        </w:rPr>
        <w:t xml:space="preserve">       </w:t>
      </w:r>
      <w:r>
        <w:rPr>
          <w:rFonts w:eastAsia="Times New Roman"/>
        </w:rPr>
        <w:t>__________ Р.Р.Гусова</w:t>
      </w:r>
      <w:r w:rsidRPr="0011123B">
        <w:rPr>
          <w:rFonts w:eastAsia="Times New Roman"/>
        </w:rPr>
        <w:t>                                                  </w:t>
      </w:r>
      <w:r>
        <w:rPr>
          <w:rFonts w:eastAsia="Times New Roman"/>
        </w:rPr>
        <w:t>_______ Н.В. Буркот</w:t>
      </w:r>
      <w:r w:rsidRPr="0011123B">
        <w:rPr>
          <w:rFonts w:eastAsia="Times New Roman"/>
        </w:rPr>
        <w:t xml:space="preserve">               </w:t>
      </w:r>
      <w:r>
        <w:rPr>
          <w:rFonts w:eastAsia="Times New Roman"/>
        </w:rPr>
        <w:t xml:space="preserve">                          </w:t>
      </w:r>
      <w:r w:rsidRPr="0011123B">
        <w:rPr>
          <w:rFonts w:eastAsia="Times New Roman"/>
        </w:rPr>
        <w:t>  </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b/>
          <w:bCs/>
          <w:sz w:val="21"/>
        </w:rPr>
        <w:t xml:space="preserve">Положение о защите персональных данных воспитанников и родителей (законных представителей) воспитанников </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b/>
          <w:bCs/>
          <w:sz w:val="21"/>
        </w:rPr>
        <w:t xml:space="preserve">муниципального бюджетного дошкольного образовательного учреждения детского сада № </w:t>
      </w:r>
      <w:r>
        <w:rPr>
          <w:rFonts w:ascii="Arial" w:eastAsia="Times New Roman" w:hAnsi="Arial" w:cs="Arial"/>
          <w:b/>
          <w:bCs/>
          <w:sz w:val="21"/>
        </w:rPr>
        <w:t>6 хутора Веселого муниципального образования Успенский район</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b/>
          <w:bCs/>
          <w:sz w:val="21"/>
        </w:rPr>
        <w:t xml:space="preserve">муниципального образования Успенский район </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b/>
          <w:bCs/>
          <w:sz w:val="21"/>
        </w:rPr>
        <w:t xml:space="preserve">I. Общие положения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1.1. Настоящее положение о защите персональных данных воспитанников и родителей (законных представителей) воспитанников муниципального бюджетного дошкольного образовательного учреждения детского сада № </w:t>
      </w:r>
      <w:r>
        <w:rPr>
          <w:rFonts w:ascii="Arial" w:eastAsia="Times New Roman" w:hAnsi="Arial" w:cs="Arial"/>
          <w:i/>
          <w:iCs/>
          <w:sz w:val="25"/>
        </w:rPr>
        <w:t>6</w:t>
      </w:r>
      <w:r w:rsidRPr="0011123B">
        <w:rPr>
          <w:rFonts w:ascii="Arial" w:eastAsia="Times New Roman" w:hAnsi="Arial" w:cs="Arial"/>
          <w:i/>
          <w:iCs/>
          <w:sz w:val="25"/>
        </w:rPr>
        <w:t xml:space="preserve"> </w:t>
      </w:r>
      <w:r>
        <w:rPr>
          <w:rFonts w:ascii="Arial" w:eastAsia="Times New Roman" w:hAnsi="Arial" w:cs="Arial"/>
          <w:i/>
          <w:iCs/>
          <w:sz w:val="25"/>
        </w:rPr>
        <w:t>хутора Веселого</w:t>
      </w:r>
      <w:r w:rsidRPr="0011123B">
        <w:rPr>
          <w:rFonts w:ascii="Arial" w:eastAsia="Times New Roman" w:hAnsi="Arial" w:cs="Arial"/>
          <w:i/>
          <w:iCs/>
          <w:sz w:val="25"/>
        </w:rPr>
        <w:t xml:space="preserve"> муниципального образования Успенский район (далее - Положение), разработано для муниципального бюджетного дошкольного образовательного учреждения детского сада № </w:t>
      </w:r>
      <w:r>
        <w:rPr>
          <w:rFonts w:ascii="Arial" w:eastAsia="Times New Roman" w:hAnsi="Arial" w:cs="Arial"/>
          <w:i/>
          <w:iCs/>
          <w:sz w:val="25"/>
        </w:rPr>
        <w:t>6 хутора Веселого</w:t>
      </w:r>
      <w:r w:rsidRPr="0011123B">
        <w:rPr>
          <w:rFonts w:ascii="Arial" w:eastAsia="Times New Roman" w:hAnsi="Arial" w:cs="Arial"/>
          <w:i/>
          <w:iCs/>
          <w:sz w:val="25"/>
        </w:rPr>
        <w:t xml:space="preserve"> муниципального образования Успенский район (далее – МБДОУ) в соответствии с Конституцией Российской Федерации, Гражданским кодексом Российской Федерации, Федеральным законом № 273-ФЗ от 29.12.2012г. «Об образовании», Федеральным законом № 152-ФЗ от 27.07.2008г «О персональных данных», Устава МБДОУ и регламентирует порядок работы с персональными данными воспитанников и родителей (законных представителей) воспитанников МБДОУ.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1.3. При определении объема и содержания персональных данных воспитанника и родителя (законного представителя) администрация МБДОУ руководствуется Конституцией Российской Федерации, федеральными законами и настоящим Положением.</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1.5. Во всех случаях отказ родителя (законного представителя) от своих прав на сохранение и защиту тайны недействителен.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lastRenderedPageBreak/>
        <w:t xml:space="preserve">1.6. Настоящее Положение утверждается приказом заведующего МБДОУ.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1.7. Срок действия данного положения не ограничен. Положение действует до принятия нового.</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b/>
          <w:bCs/>
          <w:i/>
          <w:iCs/>
          <w:sz w:val="25"/>
        </w:rPr>
        <w:t xml:space="preserve">II. Основные понятия и состав персональных данных воспитанников и родителей (законных представителей) воспитанников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2.1.Персональные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II.2.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МБДОУ в связи с осуществлением образовательной деятельности.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2.3.В состав персональных данных воспитанника и родителя (законного представителя) входят: данные свидетельства о рождении воспитанника; паспортные данные родителей (законных представителей); данные, подтверждающие законность представления прав ребёнка; адрес регистрации и проживания, контактные телефоны воспитанника и родителей (законных представителей); сведения о месте работы (учебы) родителей (законных представителей); сведения о состоянии здоровья воспитанника; данные страхового медицинского полиса воспитанника; страховой номер индивидуального лицевого счета (СНИЛС) воспитанника; данные о банковских реквизитах родителя (законного представителя); документ, подтверждающий право на льготу; фотографии воспитанника. 2.4. При оформлении в МБДОУ воспитанника родитель (законный представитель) предоставляет следующие документы: копия свидетельства о рождении; копия паспорта родителей (законных представителей);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адрес регистрации и проживания, контактные телефоны воспитанника и родителей (законных представителей); сведения о месте работы (учебы) родителей (законных представителей); медицинская карта ребёнка; справка о состояния здоровья ребенка; копия страхового медицинского полиса воспитанника; страховой номер индивидуального лицевого счета (СНИЛС) воспитанника.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2.5.При оформлении компенсаций части родительской платы за содержание ребёнка в МБДОУ, установленных действующим законодательством, родитель (законный представитель) предоставляет следующие документы: копия свидетельства о рождении детей (рождённых в данной семье, усыновлённых, опекаемых приёмных); документа, удостоверяющего личность, с местом прописки; копии документов, подтверждающих законность представления прав ребёнка: постановление об установлении опеки, доверенность на представление </w:t>
      </w:r>
      <w:r w:rsidRPr="0011123B">
        <w:rPr>
          <w:rFonts w:ascii="Arial" w:eastAsia="Times New Roman" w:hAnsi="Arial" w:cs="Arial"/>
          <w:i/>
          <w:iCs/>
          <w:sz w:val="25"/>
        </w:rPr>
        <w:lastRenderedPageBreak/>
        <w:t xml:space="preserve">интересов ребёнка; свидетельства о браке или разводе (при разных фамилиях ребёнка и родителя); копия справки о банковских реквизитах родителя (законного представителя).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2.6.При оформлении льгот по оплате за содержание ребёнка в МБДОУ,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 справки о составе семьи;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справки о доходах всех членов семьи; копия справки об инвалидности; копия удостоверения многодетной матери.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2.7.Для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МБДОУ.</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2.8.Работники МБДОУ могут получить от самого воспитанника данные о: фамилии, имени, отчестве, дате рождения, месте жительстве воспитанника, фамилии, имени, отчестве родителей (законных представителей) воспитанника.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2.9.Персональные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МБДОУ в личных целях.</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b/>
          <w:bCs/>
          <w:i/>
          <w:iCs/>
          <w:sz w:val="25"/>
        </w:rPr>
        <w:t xml:space="preserve">III. Порядок получения, обработки, хранения персональных данных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3.1. Порядок получения персональных данных: 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3.1.2. Все персональные данные воспитанников и родителей (законных представителей) МБДОУ следует получать у самого родителя (законного представителя).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3.1.3. Руководитель МБДОУ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(приложение № 1 – форма заявления о согласии родителя (законного представителя) на обработку своих персональных данных и своего ребёнка).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w:t>
      </w:r>
      <w:r w:rsidRPr="0011123B">
        <w:rPr>
          <w:rFonts w:ascii="Arial" w:eastAsia="Times New Roman" w:hAnsi="Arial" w:cs="Arial"/>
          <w:i/>
          <w:iCs/>
          <w:sz w:val="25"/>
        </w:rPr>
        <w:lastRenderedPageBreak/>
        <w:t xml:space="preserve">представителя) на обработку своих персональных данных и своего ребёнка – приложение № 2.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3.1.5. 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персональных данных своего ребёнка – приложение № 3.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3.1.6. Работник МБДОУ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3.1.7. Согласие родителя (законного представителя) не требуется в следующих случаях: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персональные данные являются общедоступными; по требованию полномочных государственных органов в случаях, предусмотренных федеральным законодательством; обработка персональных данных осуществляется для статистических или иных научных целей при условии обязательного обезличивания персональных данных;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3.2. Принципы обработки персональных данных: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3.3. Порядок обработки, передачи и хранения персональных данных: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МБДОУ, если иное не определено законом.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lastRenderedPageBreak/>
        <w:t xml:space="preserve">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3.5. Хранение и использование документированной информации персональных данных воспитанника или родителя (законного представителя):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3.5.2. Персональные данные воспитанников и родителей (законных представителей) хранятся в местах с ограниченным доступом к этим документам.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3.5.3. Заявления на осуществление действий в отношении персональных данных воспитанников и родителей (законных представителей) (Формы заявлений - Приложения № 1 - 3) регистрируются в Журнале регистрации заявлений на осуществление действий в отношении персональных данных воспитанников и родителей (законных представителей)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 </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b/>
          <w:bCs/>
          <w:i/>
          <w:iCs/>
          <w:sz w:val="25"/>
        </w:rPr>
        <w:t xml:space="preserve">IV. Доступ к персональным данным воспитанников и родителей (законных представителей)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4.1. Право доступа к персональным данным воспитанников и родителей (законных представителей) имеют: заведующий МБДОУ; делопроизводитель; бухгалтер; медсестра; воспитатели; музыкальный руководитель; инструктор </w:t>
      </w:r>
      <w:r w:rsidRPr="0011123B">
        <w:rPr>
          <w:rFonts w:ascii="Arial" w:eastAsia="Times New Roman" w:hAnsi="Arial" w:cs="Arial"/>
          <w:i/>
          <w:iCs/>
          <w:sz w:val="25"/>
        </w:rPr>
        <w:lastRenderedPageBreak/>
        <w:t>по физической культуре; учитель-логопед; педагог- психолог; помощники воспитателей. Каждый из вышеперечисленных сотрудников даёт расписку (Приложение № 4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МБДОУ иному работнику, должность которого не включена в список лиц, уполномоченных на получение и доступ к персональным данным. </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b/>
          <w:bCs/>
          <w:i/>
          <w:iCs/>
          <w:sz w:val="25"/>
        </w:rPr>
        <w:t xml:space="preserve">V. Права родителей (законных представителей) в целях обеспечения защиты персональных данных своих детей, хранящихся в МБДОУ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5.1. В целях обеспечения защиты персональных данных, хранящихся в МБДОУ, родители (законные представители) имеют право на бесплатное получение полной информации: о лицах, которые имеют доступ к персональным данным или которым может быть предоставлен такой доступ; перечне обрабатываемых персональных данных и источниках их получения; сроках обработки персональных данных, в т.ч. сроках их хранения; юридических последствиях обработки их персональных данных.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5.2. Родители (законные представители) имеют право: на бесплатное получение полной информации о своих персональных данных и обработке этих данных;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обжалование в суд любых неправомерных действий или бездействия руководителя при обработке и защите его или своего ребёнка персональных данных.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5.3. Родители (законные представители) не должны отказываться от своих прав на сохранение и защиту тайны. </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b/>
          <w:bCs/>
          <w:i/>
          <w:iCs/>
          <w:sz w:val="25"/>
        </w:rPr>
        <w:t xml:space="preserve">VI. Обязанности родителей (законных представителей) в целях обеспечения достоверности своих персональных данных и своих детей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6.1. В целях обеспечения достоверности своих персональных данных и своих детей родители (законные представители) обязаны: При оформлении в МБДОУ представлять о себе и своём ребёнке достоверные сведения в порядке и объёме, предусмотренном настоящим Положением и законодательством РФ;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11123B" w:rsidRPr="0011123B" w:rsidRDefault="0011123B" w:rsidP="0011123B">
      <w:pPr>
        <w:spacing w:before="100" w:beforeAutospacing="1" w:after="100" w:afterAutospacing="1" w:line="240" w:lineRule="auto"/>
        <w:jc w:val="center"/>
        <w:rPr>
          <w:rFonts w:ascii="Times New Roman" w:eastAsia="Times New Roman" w:hAnsi="Times New Roman" w:cs="Times New Roman"/>
          <w:sz w:val="24"/>
          <w:szCs w:val="24"/>
        </w:rPr>
      </w:pPr>
      <w:r w:rsidRPr="0011123B">
        <w:rPr>
          <w:rFonts w:ascii="Arial" w:eastAsia="Times New Roman" w:hAnsi="Arial" w:cs="Arial"/>
          <w:b/>
          <w:bCs/>
          <w:i/>
          <w:iCs/>
          <w:sz w:val="25"/>
        </w:rPr>
        <w:lastRenderedPageBreak/>
        <w:t xml:space="preserve">VII. Ответственность за нарушение норм, регулирующих обработку и защиту персональных данных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 xml:space="preserve">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11123B" w:rsidRPr="0011123B" w:rsidRDefault="0011123B" w:rsidP="0011123B">
      <w:pPr>
        <w:spacing w:before="100" w:beforeAutospacing="1" w:after="100" w:afterAutospacing="1" w:line="240" w:lineRule="auto"/>
        <w:rPr>
          <w:rFonts w:ascii="Times New Roman" w:eastAsia="Times New Roman" w:hAnsi="Times New Roman" w:cs="Times New Roman"/>
          <w:sz w:val="24"/>
          <w:szCs w:val="24"/>
        </w:rPr>
      </w:pPr>
      <w:r w:rsidRPr="0011123B">
        <w:rPr>
          <w:rFonts w:ascii="Arial" w:eastAsia="Times New Roman" w:hAnsi="Arial" w:cs="Arial"/>
          <w:i/>
          <w:iCs/>
          <w:sz w:val="25"/>
        </w:rPr>
        <w:t>7.3. Руководитель МБДОУ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6468D4" w:rsidRDefault="006468D4"/>
    <w:sectPr w:rsidR="006468D4" w:rsidSect="0011123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11123B"/>
    <w:rsid w:val="0011123B"/>
    <w:rsid w:val="00646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23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112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123B"/>
    <w:rPr>
      <w:b/>
      <w:bCs/>
    </w:rPr>
  </w:style>
  <w:style w:type="character" w:styleId="a5">
    <w:name w:val="Emphasis"/>
    <w:basedOn w:val="a0"/>
    <w:uiPriority w:val="20"/>
    <w:qFormat/>
    <w:rsid w:val="0011123B"/>
    <w:rPr>
      <w:i/>
      <w:iCs/>
    </w:rPr>
  </w:style>
  <w:style w:type="paragraph" w:styleId="a6">
    <w:name w:val="No Spacing"/>
    <w:uiPriority w:val="1"/>
    <w:qFormat/>
    <w:rsid w:val="0011123B"/>
    <w:pPr>
      <w:spacing w:after="0" w:line="240" w:lineRule="auto"/>
    </w:pPr>
  </w:style>
</w:styles>
</file>

<file path=word/webSettings.xml><?xml version="1.0" encoding="utf-8"?>
<w:webSettings xmlns:r="http://schemas.openxmlformats.org/officeDocument/2006/relationships" xmlns:w="http://schemas.openxmlformats.org/wordprocessingml/2006/main">
  <w:divs>
    <w:div w:id="8765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2589</Words>
  <Characters>14760</Characters>
  <Application>Microsoft Office Word</Application>
  <DocSecurity>0</DocSecurity>
  <Lines>123</Lines>
  <Paragraphs>34</Paragraphs>
  <ScaleCrop>false</ScaleCrop>
  <Company>Reanimator Extreme Edition</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2020-07-01T08:53:00Z</dcterms:created>
  <dcterms:modified xsi:type="dcterms:W3CDTF">2020-07-01T08:59:00Z</dcterms:modified>
</cp:coreProperties>
</file>